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D8" w:rsidRDefault="008059D8" w:rsidP="008059D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КОЛОМАЦЬКА СЕЛИЩНА РАДА</w:t>
      </w:r>
    </w:p>
    <w:p w:rsidR="008059D8" w:rsidRDefault="008059D8" w:rsidP="008059D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ВІДДІЛ ОСВІТИ , МОЛОДІ ТА СПОРТУ</w:t>
      </w:r>
    </w:p>
    <w:p w:rsidR="008059D8" w:rsidRDefault="008059D8" w:rsidP="008059D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8059D8" w:rsidRDefault="008059D8" w:rsidP="008059D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059D8" w:rsidRDefault="008059D8" w:rsidP="008059D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20.03.2019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</w:t>
      </w:r>
      <w:r w:rsidR="008E055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Коломак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8E055B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№ 22</w:t>
      </w:r>
    </w:p>
    <w:p w:rsidR="008059D8" w:rsidRDefault="008059D8" w:rsidP="008059D8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tbl>
      <w:tblPr>
        <w:tblStyle w:val="a4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8E055B" w:rsidTr="008E055B">
        <w:tc>
          <w:tcPr>
            <w:tcW w:w="4672" w:type="dxa"/>
          </w:tcPr>
          <w:p w:rsidR="008E055B" w:rsidRPr="008E055B" w:rsidRDefault="008E055B" w:rsidP="008E055B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05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Про участь учнів закладів загальної середньої освіти у грі «Встановлення рекорду України кількістю одночасно граючих команд «Що? Де? Коли?»</w:t>
            </w:r>
          </w:p>
        </w:tc>
        <w:tc>
          <w:tcPr>
            <w:tcW w:w="5109" w:type="dxa"/>
          </w:tcPr>
          <w:p w:rsidR="008E055B" w:rsidRDefault="008E055B" w:rsidP="008059D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059D8" w:rsidRDefault="008059D8" w:rsidP="008059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59D8" w:rsidRDefault="008059D8" w:rsidP="008059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59D8" w:rsidRDefault="008059D8" w:rsidP="008059D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виконання плану роботи відділу освіти, молоді та спорту Коломацької селищної ради на 2019 рік та відповідно до листа Департаменту науки і освіти Харківської обласної державної адміністрації  від 12.03.2019 р. № 01-32/1220 «Про встановлення рекорду України  з кількістю одночасно граючих команд «Що? Де? Коли?» </w:t>
      </w:r>
    </w:p>
    <w:p w:rsidR="008059D8" w:rsidRDefault="008059D8" w:rsidP="008059D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59D8" w:rsidRDefault="008059D8" w:rsidP="008059D8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НАКАЗУЮ:</w:t>
      </w:r>
    </w:p>
    <w:p w:rsidR="008059D8" w:rsidRDefault="008059D8" w:rsidP="008059D8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59D8" w:rsidRDefault="008059D8" w:rsidP="008059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Директору Коломацького ліцею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ім.Героя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Радянського Союзу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І.Є.Єгорова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Межерицькій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С.І.):</w:t>
      </w:r>
    </w:p>
    <w:p w:rsidR="008059D8" w:rsidRDefault="008059D8" w:rsidP="008059D8">
      <w:pPr>
        <w:tabs>
          <w:tab w:val="left" w:pos="4312"/>
        </w:tabs>
        <w:spacing w:after="0" w:line="360" w:lineRule="auto"/>
        <w:ind w:left="567" w:hanging="349"/>
        <w:jc w:val="both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1.1.Забезпечити участь учнів у грі, яка відбудеться на базі спорткомплексу Національного аерокосмічного університету імені М.Є. Жуковського «Харківський авіаційний інститут» (список додається).</w:t>
      </w:r>
    </w:p>
    <w:p w:rsidR="008059D8" w:rsidRDefault="008059D8" w:rsidP="008059D8">
      <w:pPr>
        <w:tabs>
          <w:tab w:val="left" w:pos="4312"/>
        </w:tabs>
        <w:spacing w:after="0" w:line="360" w:lineRule="auto"/>
        <w:ind w:left="709" w:hanging="349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ab/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23.03.2019 р.</w:t>
      </w:r>
    </w:p>
    <w:p w:rsidR="008059D8" w:rsidRDefault="008059D8" w:rsidP="008059D8">
      <w:pPr>
        <w:tabs>
          <w:tab w:val="left" w:pos="4312"/>
        </w:tabs>
        <w:spacing w:after="0" w:line="360" w:lineRule="auto"/>
        <w:ind w:left="567" w:hanging="349"/>
        <w:jc w:val="both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1.2. Провести серед дітей бесіди з техніки безпеки життєдіяльності.</w:t>
      </w:r>
    </w:p>
    <w:p w:rsidR="008059D8" w:rsidRDefault="008059D8" w:rsidP="008059D8">
      <w:pPr>
        <w:pStyle w:val="a3"/>
        <w:tabs>
          <w:tab w:val="left" w:pos="4312"/>
        </w:tabs>
        <w:spacing w:after="0" w:line="360" w:lineRule="auto"/>
        <w:ind w:left="502"/>
        <w:jc w:val="right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 xml:space="preserve">До 23.03.2019 р. </w:t>
      </w:r>
    </w:p>
    <w:p w:rsidR="008059D8" w:rsidRDefault="008059D8" w:rsidP="008059D8">
      <w:pPr>
        <w:pStyle w:val="a3"/>
        <w:tabs>
          <w:tab w:val="left" w:pos="4312"/>
        </w:tabs>
        <w:spacing w:after="0" w:line="360" w:lineRule="auto"/>
        <w:ind w:left="1080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</w:p>
    <w:p w:rsidR="008059D8" w:rsidRDefault="008059D8" w:rsidP="008059D8">
      <w:pPr>
        <w:tabs>
          <w:tab w:val="left" w:pos="4312"/>
        </w:tabs>
        <w:spacing w:after="0" w:line="360" w:lineRule="auto"/>
        <w:ind w:left="720" w:hanging="540"/>
        <w:jc w:val="both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 xml:space="preserve">2.  Начальнику господарчої групи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Корсун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 xml:space="preserve"> Н.А. організувати підвіз учнів до місця проведення та у зворотному напрямку.</w:t>
      </w:r>
    </w:p>
    <w:p w:rsidR="008059D8" w:rsidRDefault="008059D8" w:rsidP="008059D8">
      <w:pPr>
        <w:tabs>
          <w:tab w:val="left" w:pos="4312"/>
        </w:tabs>
        <w:spacing w:after="0" w:line="360" w:lineRule="auto"/>
        <w:ind w:left="426" w:hanging="540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23.03.2019 р.</w:t>
      </w:r>
    </w:p>
    <w:p w:rsidR="008059D8" w:rsidRDefault="008059D8" w:rsidP="008059D8">
      <w:pPr>
        <w:tabs>
          <w:tab w:val="left" w:pos="4312"/>
        </w:tabs>
        <w:spacing w:after="0" w:line="360" w:lineRule="auto"/>
        <w:ind w:left="426" w:hanging="142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3. Призначити супроводжуючою та відповідальною за збереження  життя і здоров’я учнів під час поїздки та проведення заходу Сорочинську В.В., методиста МК.</w:t>
      </w:r>
    </w:p>
    <w:p w:rsidR="008059D8" w:rsidRDefault="008059D8" w:rsidP="008059D8">
      <w:pPr>
        <w:tabs>
          <w:tab w:val="left" w:pos="4312"/>
        </w:tabs>
        <w:spacing w:after="0" w:line="360" w:lineRule="auto"/>
        <w:ind w:left="426" w:hanging="142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23.03.2019 р.</w:t>
      </w:r>
    </w:p>
    <w:p w:rsidR="008059D8" w:rsidRDefault="008059D8" w:rsidP="008059D8">
      <w:pPr>
        <w:tabs>
          <w:tab w:val="left" w:pos="4312"/>
        </w:tabs>
        <w:spacing w:after="0" w:line="36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4.  Контроль за виконанням цього наказу залишаю за собою.</w:t>
      </w:r>
    </w:p>
    <w:p w:rsidR="008059D8" w:rsidRDefault="008059D8" w:rsidP="008059D8">
      <w:pPr>
        <w:tabs>
          <w:tab w:val="left" w:pos="4312"/>
        </w:tabs>
        <w:spacing w:after="0" w:line="360" w:lineRule="auto"/>
        <w:ind w:left="709" w:hanging="349"/>
        <w:jc w:val="both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</w:p>
    <w:p w:rsidR="008059D8" w:rsidRDefault="008059D8" w:rsidP="008059D8">
      <w:pPr>
        <w:tabs>
          <w:tab w:val="left" w:pos="4312"/>
        </w:tabs>
        <w:spacing w:after="0" w:line="360" w:lineRule="auto"/>
        <w:ind w:left="709" w:hanging="349"/>
        <w:jc w:val="both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</w:p>
    <w:p w:rsidR="008059D8" w:rsidRDefault="008059D8" w:rsidP="008059D8">
      <w:pPr>
        <w:tabs>
          <w:tab w:val="left" w:pos="4312"/>
        </w:tabs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 xml:space="preserve">Начальник відділу освіти, </w:t>
      </w:r>
    </w:p>
    <w:p w:rsidR="008059D8" w:rsidRDefault="008059D8" w:rsidP="008059D8">
      <w:pPr>
        <w:tabs>
          <w:tab w:val="left" w:pos="4312"/>
        </w:tabs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 xml:space="preserve">молоді та спорту </w:t>
      </w:r>
    </w:p>
    <w:p w:rsidR="008059D8" w:rsidRDefault="008059D8" w:rsidP="008059D8">
      <w:pPr>
        <w:tabs>
          <w:tab w:val="left" w:pos="4312"/>
        </w:tabs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Коломацької селищної ради</w:t>
      </w: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ab/>
        <w:t xml:space="preserve">       В.НЕФІДОВ</w:t>
      </w:r>
    </w:p>
    <w:p w:rsidR="008059D8" w:rsidRDefault="008059D8" w:rsidP="008059D8">
      <w:pPr>
        <w:spacing w:line="36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 xml:space="preserve">             </w:t>
      </w:r>
    </w:p>
    <w:p w:rsidR="008059D8" w:rsidRDefault="008059D8" w:rsidP="008059D8">
      <w:pPr>
        <w:spacing w:line="36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 xml:space="preserve">    З наказом ознайомлені</w:t>
      </w: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ab/>
        <w:t xml:space="preserve">      Н.КОРСУН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059D8" w:rsidTr="008059D8">
        <w:tc>
          <w:tcPr>
            <w:tcW w:w="9464" w:type="dxa"/>
          </w:tcPr>
          <w:p w:rsidR="008059D8" w:rsidRDefault="008059D8">
            <w:pPr>
              <w:spacing w:line="360" w:lineRule="auto"/>
              <w:ind w:left="6096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val="uk-UA" w:eastAsia="ru-RU"/>
              </w:rPr>
              <w:t>С.МЕЖЕРИЦЬКА</w:t>
            </w:r>
          </w:p>
          <w:p w:rsidR="008059D8" w:rsidRDefault="008059D8">
            <w:pPr>
              <w:spacing w:line="360" w:lineRule="auto"/>
              <w:ind w:left="609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В.СОРОЧИНСЬКА</w:t>
            </w:r>
          </w:p>
          <w:p w:rsidR="008059D8" w:rsidRDefault="008059D8">
            <w:pPr>
              <w:spacing w:line="360" w:lineRule="auto"/>
              <w:ind w:left="609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E055B" w:rsidRDefault="008E055B" w:rsidP="008059D8">
      <w:pPr>
        <w:tabs>
          <w:tab w:val="left" w:pos="4312"/>
        </w:tabs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8E055B" w:rsidRDefault="008E055B" w:rsidP="008059D8">
      <w:pPr>
        <w:tabs>
          <w:tab w:val="left" w:pos="4312"/>
        </w:tabs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8E055B" w:rsidRDefault="008E055B" w:rsidP="008059D8">
      <w:pPr>
        <w:tabs>
          <w:tab w:val="left" w:pos="4312"/>
        </w:tabs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8E055B" w:rsidRDefault="008E055B" w:rsidP="008059D8">
      <w:pPr>
        <w:tabs>
          <w:tab w:val="left" w:pos="4312"/>
        </w:tabs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8E055B" w:rsidRDefault="008E055B" w:rsidP="008059D8">
      <w:pPr>
        <w:tabs>
          <w:tab w:val="left" w:pos="4312"/>
        </w:tabs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8E055B" w:rsidRDefault="008E055B" w:rsidP="008059D8">
      <w:pPr>
        <w:tabs>
          <w:tab w:val="left" w:pos="4312"/>
        </w:tabs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8E055B" w:rsidRDefault="008E055B" w:rsidP="008059D8">
      <w:pPr>
        <w:tabs>
          <w:tab w:val="left" w:pos="4312"/>
        </w:tabs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8E055B" w:rsidRDefault="008E055B" w:rsidP="008059D8">
      <w:pPr>
        <w:tabs>
          <w:tab w:val="left" w:pos="4312"/>
        </w:tabs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8E055B" w:rsidRDefault="008E055B" w:rsidP="008059D8">
      <w:pPr>
        <w:tabs>
          <w:tab w:val="left" w:pos="4312"/>
        </w:tabs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8E055B" w:rsidRDefault="008E055B" w:rsidP="008059D8">
      <w:pPr>
        <w:tabs>
          <w:tab w:val="left" w:pos="4312"/>
        </w:tabs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8059D8" w:rsidTr="008059D8">
        <w:trPr>
          <w:trHeight w:val="411"/>
        </w:trPr>
        <w:tc>
          <w:tcPr>
            <w:tcW w:w="9327" w:type="dxa"/>
          </w:tcPr>
          <w:p w:rsidR="008059D8" w:rsidRDefault="008059D8">
            <w:pPr>
              <w:spacing w:line="240" w:lineRule="auto"/>
              <w:ind w:left="609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D7D5E" w:rsidRDefault="00DD7D5E">
            <w:pPr>
              <w:spacing w:line="240" w:lineRule="auto"/>
              <w:ind w:left="609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  <w:p w:rsidR="008059D8" w:rsidRDefault="008059D8">
            <w:pPr>
              <w:spacing w:line="240" w:lineRule="auto"/>
              <w:ind w:left="609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Додаток  до наказу </w:t>
            </w:r>
          </w:p>
          <w:p w:rsidR="008059D8" w:rsidRDefault="008059D8">
            <w:pPr>
              <w:spacing w:line="240" w:lineRule="auto"/>
              <w:ind w:left="609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відділу освіти, </w:t>
            </w:r>
          </w:p>
          <w:p w:rsidR="008059D8" w:rsidRDefault="008059D8">
            <w:pPr>
              <w:spacing w:line="240" w:lineRule="auto"/>
              <w:ind w:left="609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молоді та спорту </w:t>
            </w:r>
          </w:p>
          <w:p w:rsidR="008059D8" w:rsidRDefault="008059D8">
            <w:pPr>
              <w:spacing w:line="240" w:lineRule="auto"/>
              <w:ind w:left="609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Коломацької селищної ради</w:t>
            </w:r>
          </w:p>
          <w:p w:rsidR="008059D8" w:rsidRDefault="008059D8">
            <w:pPr>
              <w:spacing w:line="240" w:lineRule="auto"/>
              <w:ind w:left="609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від 20.03.2019 р. № 22</w:t>
            </w:r>
          </w:p>
          <w:p w:rsidR="008059D8" w:rsidRDefault="008059D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8059D8" w:rsidRDefault="008059D8" w:rsidP="008059D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Список учнів 10-11 класів </w:t>
      </w:r>
      <w:r>
        <w:rPr>
          <w:rFonts w:ascii="Times New Roman" w:hAnsi="Times New Roman"/>
          <w:sz w:val="28"/>
          <w:szCs w:val="28"/>
        </w:rPr>
        <w:t xml:space="preserve">Коломацького </w:t>
      </w:r>
      <w:proofErr w:type="spellStart"/>
      <w:r>
        <w:rPr>
          <w:rFonts w:ascii="Times New Roman" w:hAnsi="Times New Roman"/>
          <w:sz w:val="28"/>
          <w:szCs w:val="28"/>
        </w:rPr>
        <w:t>ліцею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59D8" w:rsidRDefault="008059D8" w:rsidP="008059D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ім.Героя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Радянського Союзу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І.Є.Єгорова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8059D8" w:rsidRDefault="008059D8" w:rsidP="008059D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візьмуть участь в обласному заході</w:t>
      </w:r>
    </w:p>
    <w:p w:rsidR="008059D8" w:rsidRDefault="008059D8" w:rsidP="008059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23.03.2019 р. </w:t>
      </w:r>
    </w:p>
    <w:p w:rsidR="008059D8" w:rsidRDefault="008059D8" w:rsidP="008059D8">
      <w:pPr>
        <w:rPr>
          <w:rFonts w:ascii="Times New Roman" w:hAnsi="Times New Roman"/>
          <w:sz w:val="28"/>
          <w:szCs w:val="28"/>
          <w:lang w:val="uk-UA"/>
        </w:rPr>
      </w:pPr>
    </w:p>
    <w:p w:rsidR="008059D8" w:rsidRDefault="008059D8" w:rsidP="008059D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Івахно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10 клас</w:t>
      </w:r>
    </w:p>
    <w:p w:rsidR="008059D8" w:rsidRDefault="008059D8" w:rsidP="008059D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Обихвост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Руслан Віталійович, 11 клас</w:t>
      </w:r>
    </w:p>
    <w:p w:rsidR="008059D8" w:rsidRDefault="008059D8" w:rsidP="008059D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Хміль Ілля Сергійович, 8 клас</w:t>
      </w:r>
    </w:p>
    <w:p w:rsidR="008059D8" w:rsidRDefault="008059D8" w:rsidP="008059D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Чижик Владислав Сергійович, 10 клас</w:t>
      </w:r>
    </w:p>
    <w:p w:rsidR="008059D8" w:rsidRDefault="008059D8" w:rsidP="008059D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Половик Артем Вадимович, 10 клас</w:t>
      </w:r>
    </w:p>
    <w:p w:rsidR="008059D8" w:rsidRDefault="008059D8" w:rsidP="008059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059D8" w:rsidRDefault="008059D8" w:rsidP="008059D8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команди: Сорочинська В.В., методист МК </w:t>
      </w:r>
    </w:p>
    <w:p w:rsidR="00275ABF" w:rsidRDefault="00275ABF"/>
    <w:sectPr w:rsidR="0027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55AE"/>
    <w:multiLevelType w:val="hybridMultilevel"/>
    <w:tmpl w:val="1B109E8C"/>
    <w:lvl w:ilvl="0" w:tplc="E638A10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B501E"/>
    <w:multiLevelType w:val="multilevel"/>
    <w:tmpl w:val="E3364B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094" w:hanging="1080"/>
      </w:pPr>
    </w:lvl>
    <w:lvl w:ilvl="5">
      <w:start w:val="1"/>
      <w:numFmt w:val="decimal"/>
      <w:isLgl/>
      <w:lvlText w:val="%1.%2.%3.%4.%5.%6."/>
      <w:lvlJc w:val="left"/>
      <w:pPr>
        <w:ind w:left="2672" w:hanging="1440"/>
      </w:pPr>
    </w:lvl>
    <w:lvl w:ilvl="6">
      <w:start w:val="1"/>
      <w:numFmt w:val="decimal"/>
      <w:isLgl/>
      <w:lvlText w:val="%1.%2.%3.%4.%5.%6.%7."/>
      <w:lvlJc w:val="left"/>
      <w:pPr>
        <w:ind w:left="3250" w:hanging="1800"/>
      </w:p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F5"/>
    <w:rsid w:val="00275ABF"/>
    <w:rsid w:val="008059D8"/>
    <w:rsid w:val="008C31F5"/>
    <w:rsid w:val="008E055B"/>
    <w:rsid w:val="00DD7D5E"/>
    <w:rsid w:val="00F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F4FA"/>
  <w15:chartTrackingRefBased/>
  <w15:docId w15:val="{A527F592-114F-4C0D-AF03-5A153137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D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9D8"/>
    <w:pPr>
      <w:ind w:left="720"/>
      <w:contextualSpacing/>
    </w:pPr>
  </w:style>
  <w:style w:type="table" w:styleId="a4">
    <w:name w:val="Table Grid"/>
    <w:basedOn w:val="a1"/>
    <w:uiPriority w:val="39"/>
    <w:rsid w:val="008059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C65F-AD4C-47B4-8023-6432B484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2019-04-11T08:15:00Z</cp:lastPrinted>
  <dcterms:created xsi:type="dcterms:W3CDTF">2019-04-04T08:24:00Z</dcterms:created>
  <dcterms:modified xsi:type="dcterms:W3CDTF">2020-06-16T11:51:00Z</dcterms:modified>
</cp:coreProperties>
</file>